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06FF5E" w14:textId="77777777" w:rsidR="00D75692" w:rsidRPr="00EC6883" w:rsidRDefault="00D75692" w:rsidP="00D75692">
      <w:pPr>
        <w:spacing w:line="276" w:lineRule="auto"/>
        <w:ind w:left="720" w:hanging="360"/>
        <w:jc w:val="both"/>
        <w:rPr>
          <w:sz w:val="40"/>
          <w:szCs w:val="40"/>
        </w:rPr>
      </w:pPr>
    </w:p>
    <w:p w14:paraId="70E6D9CF" w14:textId="77777777" w:rsidR="00EC6883" w:rsidRPr="00EC6883" w:rsidRDefault="00EC6883" w:rsidP="00D75692">
      <w:pPr>
        <w:spacing w:line="276" w:lineRule="auto"/>
        <w:ind w:left="720"/>
        <w:jc w:val="center"/>
        <w:rPr>
          <w:bCs/>
          <w:sz w:val="40"/>
          <w:szCs w:val="40"/>
          <w:lang w:val="pt-BR"/>
        </w:rPr>
      </w:pPr>
    </w:p>
    <w:p w14:paraId="78FDA4D3" w14:textId="77777777" w:rsidR="00EC6883" w:rsidRPr="00EC6883" w:rsidRDefault="00EC6883" w:rsidP="00D75692">
      <w:pPr>
        <w:spacing w:line="276" w:lineRule="auto"/>
        <w:ind w:left="720"/>
        <w:jc w:val="center"/>
        <w:rPr>
          <w:bCs/>
          <w:sz w:val="40"/>
          <w:szCs w:val="40"/>
          <w:lang w:val="pt-BR"/>
        </w:rPr>
      </w:pPr>
    </w:p>
    <w:p w14:paraId="33BB13CB" w14:textId="77777777" w:rsidR="00EC6883" w:rsidRPr="00EC6883" w:rsidRDefault="00EC6883" w:rsidP="00D75692">
      <w:pPr>
        <w:spacing w:line="276" w:lineRule="auto"/>
        <w:ind w:left="720"/>
        <w:jc w:val="center"/>
        <w:rPr>
          <w:bCs/>
          <w:sz w:val="40"/>
          <w:szCs w:val="40"/>
          <w:lang w:val="pt-BR"/>
        </w:rPr>
      </w:pPr>
    </w:p>
    <w:p w14:paraId="20F1C8B0" w14:textId="7F281019" w:rsidR="00D75692" w:rsidRPr="00EC6883" w:rsidRDefault="00EC6883" w:rsidP="00EC6883">
      <w:pPr>
        <w:spacing w:line="276" w:lineRule="auto"/>
        <w:ind w:left="720" w:firstLine="720"/>
        <w:jc w:val="center"/>
        <w:rPr>
          <w:bCs/>
          <w:sz w:val="28"/>
          <w:szCs w:val="28"/>
          <w:lang w:val="pt-BR"/>
        </w:rPr>
      </w:pPr>
      <w:r w:rsidRPr="00EC6883">
        <w:rPr>
          <w:bCs/>
          <w:sz w:val="28"/>
          <w:szCs w:val="28"/>
          <w:lang w:val="pt-BR"/>
        </w:rPr>
        <w:t>A</w:t>
      </w:r>
      <w:r w:rsidR="00D75692" w:rsidRPr="00EC6883">
        <w:rPr>
          <w:bCs/>
          <w:sz w:val="28"/>
          <w:szCs w:val="28"/>
          <w:lang w:val="pt-BR"/>
        </w:rPr>
        <w:t>dres</w:t>
      </w:r>
      <w:r w:rsidRPr="00EC6883">
        <w:rPr>
          <w:bCs/>
          <w:sz w:val="28"/>
          <w:szCs w:val="28"/>
          <w:lang w:val="pt-BR"/>
        </w:rPr>
        <w:t>a</w:t>
      </w:r>
      <w:r w:rsidR="00D75692" w:rsidRPr="00EC6883">
        <w:rPr>
          <w:bCs/>
          <w:sz w:val="28"/>
          <w:szCs w:val="28"/>
          <w:lang w:val="pt-BR"/>
        </w:rPr>
        <w:t xml:space="preserve"> de email dedicat</w:t>
      </w:r>
      <w:r w:rsidRPr="00EC6883">
        <w:rPr>
          <w:bCs/>
          <w:sz w:val="28"/>
          <w:szCs w:val="28"/>
          <w:lang w:val="pt-BR"/>
        </w:rPr>
        <w:t xml:space="preserve">ă </w:t>
      </w:r>
      <w:r w:rsidR="00D75692" w:rsidRPr="00EC6883">
        <w:rPr>
          <w:bCs/>
          <w:sz w:val="28"/>
          <w:szCs w:val="28"/>
          <w:lang w:val="pt-BR"/>
        </w:rPr>
        <w:t>domeni</w:t>
      </w:r>
      <w:r w:rsidRPr="00EC6883">
        <w:rPr>
          <w:bCs/>
          <w:sz w:val="28"/>
          <w:szCs w:val="28"/>
          <w:lang w:val="pt-BR"/>
        </w:rPr>
        <w:t xml:space="preserve">ului </w:t>
      </w:r>
      <w:r w:rsidR="00D75692" w:rsidRPr="00EC6883">
        <w:rPr>
          <w:bCs/>
          <w:sz w:val="28"/>
          <w:szCs w:val="28"/>
          <w:lang w:val="pt-BR"/>
        </w:rPr>
        <w:t xml:space="preserve">de asistență medicală </w:t>
      </w:r>
      <w:r w:rsidRPr="00EC6883">
        <w:rPr>
          <w:bCs/>
          <w:sz w:val="28"/>
          <w:szCs w:val="28"/>
          <w:lang w:val="pt-BR"/>
        </w:rPr>
        <w:t xml:space="preserve">ambulatorie de specialitate pentru specialități CLINICE </w:t>
      </w:r>
      <w:r w:rsidR="00D75692" w:rsidRPr="00EC6883">
        <w:rPr>
          <w:bCs/>
          <w:sz w:val="28"/>
          <w:szCs w:val="28"/>
          <w:lang w:val="pt-BR"/>
        </w:rPr>
        <w:t>ce se v</w:t>
      </w:r>
      <w:r w:rsidRPr="00EC6883">
        <w:rPr>
          <w:bCs/>
          <w:sz w:val="28"/>
          <w:szCs w:val="28"/>
          <w:lang w:val="pt-BR"/>
        </w:rPr>
        <w:t>a</w:t>
      </w:r>
      <w:r w:rsidR="00D75692" w:rsidRPr="00EC6883">
        <w:rPr>
          <w:bCs/>
          <w:sz w:val="28"/>
          <w:szCs w:val="28"/>
          <w:lang w:val="pt-BR"/>
        </w:rPr>
        <w:t xml:space="preserve"> utiliza pentru transmiterea documentelor necesare în cadrul </w:t>
      </w:r>
      <w:r w:rsidR="00FE1075" w:rsidRPr="00EC6883">
        <w:rPr>
          <w:bCs/>
          <w:sz w:val="28"/>
          <w:szCs w:val="28"/>
          <w:lang w:val="pt-BR"/>
        </w:rPr>
        <w:t>sesiunii</w:t>
      </w:r>
      <w:r w:rsidR="00D75692" w:rsidRPr="00EC6883">
        <w:rPr>
          <w:bCs/>
          <w:sz w:val="28"/>
          <w:szCs w:val="28"/>
          <w:lang w:val="pt-BR"/>
        </w:rPr>
        <w:t xml:space="preserve"> de contractare </w:t>
      </w:r>
      <w:r w:rsidR="00EB11AE">
        <w:rPr>
          <w:b/>
          <w:sz w:val="28"/>
          <w:szCs w:val="28"/>
          <w:lang w:val="pt-BR"/>
        </w:rPr>
        <w:t>IULIE</w:t>
      </w:r>
      <w:r w:rsidR="00A80159" w:rsidRPr="00EC6883">
        <w:rPr>
          <w:bCs/>
          <w:sz w:val="28"/>
          <w:szCs w:val="28"/>
          <w:lang w:val="pt-BR"/>
        </w:rPr>
        <w:t xml:space="preserve"> - </w:t>
      </w:r>
      <w:r w:rsidR="00D75692" w:rsidRPr="00EC6883">
        <w:rPr>
          <w:b/>
          <w:sz w:val="28"/>
          <w:szCs w:val="28"/>
          <w:lang w:val="pt-BR"/>
        </w:rPr>
        <w:t>202</w:t>
      </w:r>
      <w:r w:rsidRPr="00EC6883">
        <w:rPr>
          <w:b/>
          <w:sz w:val="28"/>
          <w:szCs w:val="28"/>
          <w:lang w:val="pt-BR"/>
        </w:rPr>
        <w:t>4</w:t>
      </w:r>
    </w:p>
    <w:p w14:paraId="5EE03DAC" w14:textId="28627958" w:rsidR="00D75692" w:rsidRPr="00EC6883" w:rsidRDefault="00D75692" w:rsidP="00D75692">
      <w:pPr>
        <w:spacing w:line="276" w:lineRule="auto"/>
        <w:ind w:left="720"/>
        <w:jc w:val="both"/>
        <w:rPr>
          <w:bCs/>
          <w:sz w:val="40"/>
          <w:szCs w:val="40"/>
          <w:lang w:val="pt-BR"/>
        </w:rPr>
      </w:pPr>
    </w:p>
    <w:p w14:paraId="2674F39A" w14:textId="43E7E8BA" w:rsidR="00D75692" w:rsidRPr="00EC6883" w:rsidRDefault="00000000" w:rsidP="00EC6883">
      <w:pPr>
        <w:spacing w:line="360" w:lineRule="auto"/>
        <w:ind w:left="720"/>
        <w:jc w:val="center"/>
        <w:rPr>
          <w:bCs/>
          <w:sz w:val="52"/>
          <w:szCs w:val="52"/>
        </w:rPr>
      </w:pPr>
      <w:hyperlink r:id="rId5" w:history="1">
        <w:r w:rsidR="00D75692" w:rsidRPr="00EC6883">
          <w:rPr>
            <w:rStyle w:val="Hyperlink"/>
            <w:bCs/>
            <w:sz w:val="52"/>
            <w:szCs w:val="52"/>
          </w:rPr>
          <w:t>clin@casvl.ro</w:t>
        </w:r>
      </w:hyperlink>
    </w:p>
    <w:sectPr w:rsidR="00D75692" w:rsidRPr="00EC6883" w:rsidSect="00CF0A57">
      <w:pgSz w:w="12240" w:h="15840"/>
      <w:pgMar w:top="360" w:right="900" w:bottom="851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231D0F"/>
    <w:multiLevelType w:val="hybridMultilevel"/>
    <w:tmpl w:val="7C76497E"/>
    <w:lvl w:ilvl="0" w:tplc="E56847E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F6482"/>
    <w:multiLevelType w:val="hybridMultilevel"/>
    <w:tmpl w:val="6D34BD48"/>
    <w:lvl w:ilvl="0" w:tplc="6D32A16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1059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5492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92"/>
    <w:rsid w:val="00252CEE"/>
    <w:rsid w:val="00420435"/>
    <w:rsid w:val="00A80159"/>
    <w:rsid w:val="00CF0A57"/>
    <w:rsid w:val="00D75692"/>
    <w:rsid w:val="00E529FC"/>
    <w:rsid w:val="00EB11AE"/>
    <w:rsid w:val="00EC6883"/>
    <w:rsid w:val="00F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FBE82"/>
  <w15:chartTrackingRefBased/>
  <w15:docId w15:val="{2FD42279-7022-4656-BCA9-D39BA863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6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6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2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51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in@casvl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 Voiculet</dc:creator>
  <cp:keywords/>
  <dc:description/>
  <cp:lastModifiedBy>Claudiu Iritoiu</cp:lastModifiedBy>
  <cp:revision>3</cp:revision>
  <cp:lastPrinted>2023-05-31T11:47:00Z</cp:lastPrinted>
  <dcterms:created xsi:type="dcterms:W3CDTF">2024-04-25T13:10:00Z</dcterms:created>
  <dcterms:modified xsi:type="dcterms:W3CDTF">2024-06-20T07:46:00Z</dcterms:modified>
</cp:coreProperties>
</file>